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EndPr/>
      <w:sdtContent>
        <w:p w14:paraId="1E849EFE" w14:textId="14B7C781" w:rsidR="00F40025" w:rsidRDefault="00164A6C">
          <w:r>
            <w:rPr>
              <w:noProof/>
              <w:lang w:eastAsia="en-GB"/>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C06CF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90AD2">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B161B05" w14:textId="77777777" w:rsidR="00164A6C" w:rsidRDefault="004D70B0">
          <w:pPr>
            <w:pStyle w:val="TOC1"/>
            <w:tabs>
              <w:tab w:val="right" w:leader="dot" w:pos="9016"/>
            </w:tabs>
            <w:rPr>
              <w:noProof/>
            </w:rPr>
          </w:pPr>
          <w:r>
            <w:fldChar w:fldCharType="begin"/>
          </w:r>
          <w:r>
            <w:instrText xml:space="preserve"> TOC \o "1-3" \h \z \u </w:instrText>
          </w:r>
          <w:r>
            <w:fldChar w:fldCharType="separate"/>
          </w:r>
          <w:hyperlink w:anchor="_Toc465423493" w:history="1">
            <w:r w:rsidR="00164A6C" w:rsidRPr="00472263">
              <w:rPr>
                <w:rStyle w:val="Hyperlink"/>
                <w:noProof/>
              </w:rPr>
              <w:t>Elevator Pitch</w:t>
            </w:r>
            <w:r w:rsidR="00164A6C">
              <w:rPr>
                <w:noProof/>
                <w:webHidden/>
              </w:rPr>
              <w:tab/>
            </w:r>
            <w:r w:rsidR="00164A6C">
              <w:rPr>
                <w:noProof/>
                <w:webHidden/>
              </w:rPr>
              <w:fldChar w:fldCharType="begin"/>
            </w:r>
            <w:r w:rsidR="00164A6C">
              <w:rPr>
                <w:noProof/>
                <w:webHidden/>
              </w:rPr>
              <w:instrText xml:space="preserve"> PAGEREF _Toc465423493 \h </w:instrText>
            </w:r>
            <w:r w:rsidR="00164A6C">
              <w:rPr>
                <w:noProof/>
                <w:webHidden/>
              </w:rPr>
            </w:r>
            <w:r w:rsidR="00164A6C">
              <w:rPr>
                <w:noProof/>
                <w:webHidden/>
              </w:rPr>
              <w:fldChar w:fldCharType="separate"/>
            </w:r>
            <w:r w:rsidR="00164A6C">
              <w:rPr>
                <w:noProof/>
                <w:webHidden/>
              </w:rPr>
              <w:t>2</w:t>
            </w:r>
            <w:r w:rsidR="00164A6C">
              <w:rPr>
                <w:noProof/>
                <w:webHidden/>
              </w:rPr>
              <w:fldChar w:fldCharType="end"/>
            </w:r>
          </w:hyperlink>
        </w:p>
        <w:p w14:paraId="2A1767AF" w14:textId="77777777" w:rsidR="00164A6C" w:rsidRDefault="00164A6C">
          <w:pPr>
            <w:pStyle w:val="TOC1"/>
            <w:tabs>
              <w:tab w:val="right" w:leader="dot" w:pos="9016"/>
            </w:tabs>
            <w:rPr>
              <w:noProof/>
            </w:rPr>
          </w:pPr>
          <w:hyperlink w:anchor="_Toc465423494" w:history="1">
            <w:r w:rsidRPr="00472263">
              <w:rPr>
                <w:rStyle w:val="Hyperlink"/>
                <w:noProof/>
              </w:rPr>
              <w:t>Story</w:t>
            </w:r>
            <w:r>
              <w:rPr>
                <w:noProof/>
                <w:webHidden/>
              </w:rPr>
              <w:tab/>
            </w:r>
            <w:r>
              <w:rPr>
                <w:noProof/>
                <w:webHidden/>
              </w:rPr>
              <w:fldChar w:fldCharType="begin"/>
            </w:r>
            <w:r>
              <w:rPr>
                <w:noProof/>
                <w:webHidden/>
              </w:rPr>
              <w:instrText xml:space="preserve"> PAGEREF _Toc465423494 \h </w:instrText>
            </w:r>
            <w:r>
              <w:rPr>
                <w:noProof/>
                <w:webHidden/>
              </w:rPr>
            </w:r>
            <w:r>
              <w:rPr>
                <w:noProof/>
                <w:webHidden/>
              </w:rPr>
              <w:fldChar w:fldCharType="separate"/>
            </w:r>
            <w:r>
              <w:rPr>
                <w:noProof/>
                <w:webHidden/>
              </w:rPr>
              <w:t>2</w:t>
            </w:r>
            <w:r>
              <w:rPr>
                <w:noProof/>
                <w:webHidden/>
              </w:rPr>
              <w:fldChar w:fldCharType="end"/>
            </w:r>
          </w:hyperlink>
        </w:p>
        <w:p w14:paraId="5EF16862" w14:textId="77777777" w:rsidR="00164A6C" w:rsidRDefault="00C06CFE">
          <w:pPr>
            <w:pStyle w:val="TOC1"/>
            <w:tabs>
              <w:tab w:val="right" w:leader="dot" w:pos="9016"/>
            </w:tabs>
            <w:rPr>
              <w:noProof/>
            </w:rPr>
          </w:pPr>
          <w:hyperlink w:anchor="_Toc465423495" w:history="1">
            <w:r w:rsidR="00164A6C" w:rsidRPr="00472263">
              <w:rPr>
                <w:rStyle w:val="Hyperlink"/>
                <w:noProof/>
              </w:rPr>
              <w:t>Characters</w:t>
            </w:r>
            <w:r w:rsidR="00164A6C">
              <w:rPr>
                <w:noProof/>
                <w:webHidden/>
              </w:rPr>
              <w:tab/>
            </w:r>
            <w:r w:rsidR="00164A6C">
              <w:rPr>
                <w:noProof/>
                <w:webHidden/>
              </w:rPr>
              <w:fldChar w:fldCharType="begin"/>
            </w:r>
            <w:r w:rsidR="00164A6C">
              <w:rPr>
                <w:noProof/>
                <w:webHidden/>
              </w:rPr>
              <w:instrText xml:space="preserve"> PAGEREF _Toc465423495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E3E6033" w14:textId="77777777" w:rsidR="00164A6C" w:rsidRDefault="00C06CFE">
          <w:pPr>
            <w:pStyle w:val="TOC1"/>
            <w:tabs>
              <w:tab w:val="right" w:leader="dot" w:pos="9016"/>
            </w:tabs>
            <w:rPr>
              <w:noProof/>
            </w:rPr>
          </w:pPr>
          <w:hyperlink w:anchor="_Toc465423496" w:history="1">
            <w:r w:rsidR="00164A6C" w:rsidRPr="00472263">
              <w:rPr>
                <w:rStyle w:val="Hyperlink"/>
                <w:noProof/>
              </w:rPr>
              <w:t>User Interface and Game Controls</w:t>
            </w:r>
            <w:r w:rsidR="00164A6C">
              <w:rPr>
                <w:noProof/>
                <w:webHidden/>
              </w:rPr>
              <w:tab/>
            </w:r>
            <w:r w:rsidR="00164A6C">
              <w:rPr>
                <w:noProof/>
                <w:webHidden/>
              </w:rPr>
              <w:fldChar w:fldCharType="begin"/>
            </w:r>
            <w:r w:rsidR="00164A6C">
              <w:rPr>
                <w:noProof/>
                <w:webHidden/>
              </w:rPr>
              <w:instrText xml:space="preserve"> PAGEREF _Toc465423496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9FD743E" w14:textId="77777777" w:rsidR="00164A6C" w:rsidRDefault="00C06CFE">
          <w:pPr>
            <w:pStyle w:val="TOC2"/>
            <w:tabs>
              <w:tab w:val="right" w:leader="dot" w:pos="9016"/>
            </w:tabs>
            <w:rPr>
              <w:rFonts w:asciiTheme="minorHAnsi" w:eastAsiaTheme="minorEastAsia" w:hAnsiTheme="minorHAnsi"/>
              <w:noProof/>
              <w:lang w:eastAsia="en-GB"/>
            </w:rPr>
          </w:pPr>
          <w:hyperlink w:anchor="_Toc465423497" w:history="1">
            <w:r w:rsidR="00164A6C" w:rsidRPr="00472263">
              <w:rPr>
                <w:rStyle w:val="Hyperlink"/>
                <w:noProof/>
              </w:rPr>
              <w:t>Main menu</w:t>
            </w:r>
            <w:r w:rsidR="00164A6C">
              <w:rPr>
                <w:noProof/>
                <w:webHidden/>
              </w:rPr>
              <w:tab/>
            </w:r>
            <w:r w:rsidR="00164A6C">
              <w:rPr>
                <w:noProof/>
                <w:webHidden/>
              </w:rPr>
              <w:fldChar w:fldCharType="begin"/>
            </w:r>
            <w:r w:rsidR="00164A6C">
              <w:rPr>
                <w:noProof/>
                <w:webHidden/>
              </w:rPr>
              <w:instrText xml:space="preserve"> PAGEREF _Toc465423497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3B616822" w14:textId="77777777" w:rsidR="00164A6C" w:rsidRDefault="00C06CFE">
          <w:pPr>
            <w:pStyle w:val="TOC3"/>
            <w:tabs>
              <w:tab w:val="right" w:leader="dot" w:pos="9016"/>
            </w:tabs>
            <w:rPr>
              <w:rFonts w:asciiTheme="minorHAnsi" w:eastAsiaTheme="minorEastAsia" w:hAnsiTheme="minorHAnsi"/>
              <w:noProof/>
              <w:lang w:eastAsia="en-GB"/>
            </w:rPr>
          </w:pPr>
          <w:hyperlink w:anchor="_Toc465423498" w:history="1">
            <w:r w:rsidR="00164A6C" w:rsidRPr="00472263">
              <w:rPr>
                <w:rStyle w:val="Hyperlink"/>
                <w:noProof/>
              </w:rPr>
              <w:t>New Game</w:t>
            </w:r>
            <w:r w:rsidR="00164A6C">
              <w:rPr>
                <w:noProof/>
                <w:webHidden/>
              </w:rPr>
              <w:tab/>
            </w:r>
            <w:r w:rsidR="00164A6C">
              <w:rPr>
                <w:noProof/>
                <w:webHidden/>
              </w:rPr>
              <w:fldChar w:fldCharType="begin"/>
            </w:r>
            <w:r w:rsidR="00164A6C">
              <w:rPr>
                <w:noProof/>
                <w:webHidden/>
              </w:rPr>
              <w:instrText xml:space="preserve"> PAGEREF _Toc465423498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2E4B2A0" w14:textId="77777777" w:rsidR="00164A6C" w:rsidRDefault="00C06CFE">
          <w:pPr>
            <w:pStyle w:val="TOC3"/>
            <w:tabs>
              <w:tab w:val="right" w:leader="dot" w:pos="9016"/>
            </w:tabs>
            <w:rPr>
              <w:rFonts w:asciiTheme="minorHAnsi" w:eastAsiaTheme="minorEastAsia" w:hAnsiTheme="minorHAnsi"/>
              <w:noProof/>
              <w:lang w:eastAsia="en-GB"/>
            </w:rPr>
          </w:pPr>
          <w:hyperlink w:anchor="_Toc465423499" w:history="1">
            <w:r w:rsidR="00164A6C" w:rsidRPr="00472263">
              <w:rPr>
                <w:rStyle w:val="Hyperlink"/>
                <w:noProof/>
              </w:rPr>
              <w:t>Credits</w:t>
            </w:r>
            <w:r w:rsidR="00164A6C">
              <w:rPr>
                <w:noProof/>
                <w:webHidden/>
              </w:rPr>
              <w:tab/>
            </w:r>
            <w:r w:rsidR="00164A6C">
              <w:rPr>
                <w:noProof/>
                <w:webHidden/>
              </w:rPr>
              <w:fldChar w:fldCharType="begin"/>
            </w:r>
            <w:r w:rsidR="00164A6C">
              <w:rPr>
                <w:noProof/>
                <w:webHidden/>
              </w:rPr>
              <w:instrText xml:space="preserve"> PAGEREF _Toc465423499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3AA56889" w14:textId="77777777" w:rsidR="00164A6C" w:rsidRDefault="00C06CFE">
          <w:pPr>
            <w:pStyle w:val="TOC3"/>
            <w:tabs>
              <w:tab w:val="right" w:leader="dot" w:pos="9016"/>
            </w:tabs>
            <w:rPr>
              <w:rFonts w:asciiTheme="minorHAnsi" w:eastAsiaTheme="minorEastAsia" w:hAnsiTheme="minorHAnsi"/>
              <w:noProof/>
              <w:lang w:eastAsia="en-GB"/>
            </w:rPr>
          </w:pPr>
          <w:hyperlink w:anchor="_Toc465423500" w:history="1">
            <w:r w:rsidR="00164A6C" w:rsidRPr="00472263">
              <w:rPr>
                <w:rStyle w:val="Hyperlink"/>
                <w:noProof/>
              </w:rPr>
              <w:t>Main Menu UMG Widget Version 1.0.0</w:t>
            </w:r>
            <w:r w:rsidR="00164A6C">
              <w:rPr>
                <w:noProof/>
                <w:webHidden/>
              </w:rPr>
              <w:tab/>
            </w:r>
            <w:r w:rsidR="00164A6C">
              <w:rPr>
                <w:noProof/>
                <w:webHidden/>
              </w:rPr>
              <w:fldChar w:fldCharType="begin"/>
            </w:r>
            <w:r w:rsidR="00164A6C">
              <w:rPr>
                <w:noProof/>
                <w:webHidden/>
              </w:rPr>
              <w:instrText xml:space="preserve"> PAGEREF _Toc465423500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6A82363" w14:textId="77777777" w:rsidR="00164A6C" w:rsidRDefault="00C06CFE">
          <w:pPr>
            <w:pStyle w:val="TOC3"/>
            <w:tabs>
              <w:tab w:val="right" w:leader="dot" w:pos="9016"/>
            </w:tabs>
            <w:rPr>
              <w:rFonts w:asciiTheme="minorHAnsi" w:eastAsiaTheme="minorEastAsia" w:hAnsiTheme="minorHAnsi"/>
              <w:noProof/>
              <w:lang w:eastAsia="en-GB"/>
            </w:rPr>
          </w:pPr>
          <w:hyperlink w:anchor="_Toc465423501" w:history="1">
            <w:r w:rsidR="00164A6C" w:rsidRPr="00472263">
              <w:rPr>
                <w:rStyle w:val="Hyperlink"/>
                <w:noProof/>
              </w:rPr>
              <w:t>Top-Level</w:t>
            </w:r>
            <w:r w:rsidR="00164A6C">
              <w:rPr>
                <w:noProof/>
                <w:webHidden/>
              </w:rPr>
              <w:tab/>
            </w:r>
            <w:r w:rsidR="00164A6C">
              <w:rPr>
                <w:noProof/>
                <w:webHidden/>
              </w:rPr>
              <w:fldChar w:fldCharType="begin"/>
            </w:r>
            <w:r w:rsidR="00164A6C">
              <w:rPr>
                <w:noProof/>
                <w:webHidden/>
              </w:rPr>
              <w:instrText xml:space="preserve"> PAGEREF _Toc465423501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B628214" w14:textId="77777777" w:rsidR="00164A6C" w:rsidRDefault="00C06CFE">
          <w:pPr>
            <w:pStyle w:val="TOC1"/>
            <w:tabs>
              <w:tab w:val="right" w:leader="dot" w:pos="9016"/>
            </w:tabs>
            <w:rPr>
              <w:noProof/>
            </w:rPr>
          </w:pPr>
          <w:hyperlink w:anchor="_Toc465423502" w:history="1">
            <w:r w:rsidR="00164A6C" w:rsidRPr="00472263">
              <w:rPr>
                <w:rStyle w:val="Hyperlink"/>
                <w:noProof/>
              </w:rPr>
              <w:t>Level/Environment Design</w:t>
            </w:r>
            <w:r w:rsidR="00164A6C">
              <w:rPr>
                <w:noProof/>
                <w:webHidden/>
              </w:rPr>
              <w:tab/>
            </w:r>
            <w:r w:rsidR="00164A6C">
              <w:rPr>
                <w:noProof/>
                <w:webHidden/>
              </w:rPr>
              <w:fldChar w:fldCharType="begin"/>
            </w:r>
            <w:r w:rsidR="00164A6C">
              <w:rPr>
                <w:noProof/>
                <w:webHidden/>
              </w:rPr>
              <w:instrText xml:space="preserve"> PAGEREF _Toc465423502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D250F81" w14:textId="77777777" w:rsidR="00164A6C" w:rsidRDefault="00C06CFE">
          <w:pPr>
            <w:pStyle w:val="TOC2"/>
            <w:tabs>
              <w:tab w:val="right" w:leader="dot" w:pos="9016"/>
            </w:tabs>
            <w:rPr>
              <w:rFonts w:asciiTheme="minorHAnsi" w:eastAsiaTheme="minorEastAsia" w:hAnsiTheme="minorHAnsi"/>
              <w:noProof/>
              <w:lang w:eastAsia="en-GB"/>
            </w:rPr>
          </w:pPr>
          <w:hyperlink w:anchor="_Toc465423503" w:history="1">
            <w:r w:rsidR="00164A6C" w:rsidRPr="00472263">
              <w:rPr>
                <w:rStyle w:val="Hyperlink"/>
                <w:noProof/>
              </w:rPr>
              <w:t>Sample View upon Starting First Level</w:t>
            </w:r>
            <w:r w:rsidR="00164A6C">
              <w:rPr>
                <w:noProof/>
                <w:webHidden/>
              </w:rPr>
              <w:tab/>
            </w:r>
            <w:r w:rsidR="00164A6C">
              <w:rPr>
                <w:noProof/>
                <w:webHidden/>
              </w:rPr>
              <w:fldChar w:fldCharType="begin"/>
            </w:r>
            <w:r w:rsidR="00164A6C">
              <w:rPr>
                <w:noProof/>
                <w:webHidden/>
              </w:rPr>
              <w:instrText xml:space="preserve"> PAGEREF _Toc465423503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D0CAB1" w14:textId="77777777" w:rsidR="00164A6C" w:rsidRDefault="00C06CFE">
          <w:pPr>
            <w:pStyle w:val="TOC3"/>
            <w:tabs>
              <w:tab w:val="right" w:leader="dot" w:pos="9016"/>
            </w:tabs>
            <w:rPr>
              <w:rFonts w:asciiTheme="minorHAnsi" w:eastAsiaTheme="minorEastAsia" w:hAnsiTheme="minorHAnsi"/>
              <w:noProof/>
              <w:lang w:eastAsia="en-GB"/>
            </w:rPr>
          </w:pPr>
          <w:hyperlink w:anchor="_Toc465423504" w:history="1">
            <w:r w:rsidR="00164A6C" w:rsidRPr="00472263">
              <w:rPr>
                <w:rStyle w:val="Hyperlink"/>
                <w:noProof/>
              </w:rPr>
              <w:t>Player Movement System</w:t>
            </w:r>
            <w:r w:rsidR="00164A6C">
              <w:rPr>
                <w:noProof/>
                <w:webHidden/>
              </w:rPr>
              <w:tab/>
            </w:r>
            <w:r w:rsidR="00164A6C">
              <w:rPr>
                <w:noProof/>
                <w:webHidden/>
              </w:rPr>
              <w:fldChar w:fldCharType="begin"/>
            </w:r>
            <w:r w:rsidR="00164A6C">
              <w:rPr>
                <w:noProof/>
                <w:webHidden/>
              </w:rPr>
              <w:instrText xml:space="preserve"> PAGEREF _Toc465423504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FCA179" w14:textId="77777777" w:rsidR="00164A6C" w:rsidRDefault="00C06CFE">
          <w:pPr>
            <w:pStyle w:val="TOC1"/>
            <w:tabs>
              <w:tab w:val="right" w:leader="dot" w:pos="9016"/>
            </w:tabs>
            <w:rPr>
              <w:noProof/>
            </w:rPr>
          </w:pPr>
          <w:hyperlink w:anchor="_Toc465423505" w:history="1">
            <w:r w:rsidR="00164A6C" w:rsidRPr="00472263">
              <w:rPr>
                <w:rStyle w:val="Hyperlink"/>
                <w:noProof/>
              </w:rPr>
              <w:t>Gameplay</w:t>
            </w:r>
            <w:r w:rsidR="00164A6C">
              <w:rPr>
                <w:noProof/>
                <w:webHidden/>
              </w:rPr>
              <w:tab/>
            </w:r>
            <w:r w:rsidR="00164A6C">
              <w:rPr>
                <w:noProof/>
                <w:webHidden/>
              </w:rPr>
              <w:fldChar w:fldCharType="begin"/>
            </w:r>
            <w:r w:rsidR="00164A6C">
              <w:rPr>
                <w:noProof/>
                <w:webHidden/>
              </w:rPr>
              <w:instrText xml:space="preserve"> PAGEREF _Toc465423505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23CB6923" w14:textId="77777777" w:rsidR="00164A6C" w:rsidRDefault="00C06CFE">
          <w:pPr>
            <w:pStyle w:val="TOC3"/>
            <w:tabs>
              <w:tab w:val="right" w:leader="dot" w:pos="9016"/>
            </w:tabs>
            <w:rPr>
              <w:rFonts w:asciiTheme="minorHAnsi" w:eastAsiaTheme="minorEastAsia" w:hAnsiTheme="minorHAnsi"/>
              <w:noProof/>
              <w:lang w:eastAsia="en-GB"/>
            </w:rPr>
          </w:pPr>
          <w:hyperlink w:anchor="_Toc465423506" w:history="1">
            <w:r w:rsidR="00164A6C" w:rsidRPr="00472263">
              <w:rPr>
                <w:rStyle w:val="Hyperlink"/>
                <w:noProof/>
              </w:rPr>
              <w:t>How PIBot behaves in the first level</w:t>
            </w:r>
            <w:r w:rsidR="00164A6C">
              <w:rPr>
                <w:noProof/>
                <w:webHidden/>
              </w:rPr>
              <w:tab/>
            </w:r>
            <w:r w:rsidR="00164A6C">
              <w:rPr>
                <w:noProof/>
                <w:webHidden/>
              </w:rPr>
              <w:fldChar w:fldCharType="begin"/>
            </w:r>
            <w:r w:rsidR="00164A6C">
              <w:rPr>
                <w:noProof/>
                <w:webHidden/>
              </w:rPr>
              <w:instrText xml:space="preserve"> PAGEREF _Toc465423506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4D8D36CF" w14:textId="77777777" w:rsidR="00164A6C" w:rsidRDefault="00C06CFE">
          <w:pPr>
            <w:pStyle w:val="TOC3"/>
            <w:tabs>
              <w:tab w:val="right" w:leader="dot" w:pos="9016"/>
            </w:tabs>
            <w:rPr>
              <w:rFonts w:asciiTheme="minorHAnsi" w:eastAsiaTheme="minorEastAsia" w:hAnsiTheme="minorHAnsi"/>
              <w:noProof/>
              <w:lang w:eastAsia="en-GB"/>
            </w:rPr>
          </w:pPr>
          <w:hyperlink w:anchor="_Toc465423507" w:history="1">
            <w:r w:rsidR="00164A6C" w:rsidRPr="00472263">
              <w:rPr>
                <w:rStyle w:val="Hyperlink"/>
                <w:noProof/>
              </w:rPr>
              <w:t>The CombatAdmin</w:t>
            </w:r>
            <w:r w:rsidR="00164A6C">
              <w:rPr>
                <w:noProof/>
                <w:webHidden/>
              </w:rPr>
              <w:tab/>
            </w:r>
            <w:r w:rsidR="00164A6C">
              <w:rPr>
                <w:noProof/>
                <w:webHidden/>
              </w:rPr>
              <w:fldChar w:fldCharType="begin"/>
            </w:r>
            <w:r w:rsidR="00164A6C">
              <w:rPr>
                <w:noProof/>
                <w:webHidden/>
              </w:rPr>
              <w:instrText xml:space="preserve"> PAGEREF _Toc465423507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3D7C8DE6" w14:textId="77777777" w:rsidR="00164A6C" w:rsidRDefault="00C06CFE">
          <w:pPr>
            <w:pStyle w:val="TOC3"/>
            <w:tabs>
              <w:tab w:val="right" w:leader="dot" w:pos="9016"/>
            </w:tabs>
            <w:rPr>
              <w:rFonts w:asciiTheme="minorHAnsi" w:eastAsiaTheme="minorEastAsia" w:hAnsiTheme="minorHAnsi"/>
              <w:noProof/>
              <w:lang w:eastAsia="en-GB"/>
            </w:rPr>
          </w:pPr>
          <w:hyperlink w:anchor="_Toc465423508" w:history="1">
            <w:r w:rsidR="00164A6C" w:rsidRPr="00472263">
              <w:rPr>
                <w:rStyle w:val="Hyperlink"/>
                <w:noProof/>
              </w:rPr>
              <w:t>The Brick Weapon</w:t>
            </w:r>
            <w:r w:rsidR="00164A6C">
              <w:rPr>
                <w:noProof/>
                <w:webHidden/>
              </w:rPr>
              <w:tab/>
            </w:r>
            <w:r w:rsidR="00164A6C">
              <w:rPr>
                <w:noProof/>
                <w:webHidden/>
              </w:rPr>
              <w:fldChar w:fldCharType="begin"/>
            </w:r>
            <w:r w:rsidR="00164A6C">
              <w:rPr>
                <w:noProof/>
                <w:webHidden/>
              </w:rPr>
              <w:instrText xml:space="preserve"> PAGEREF _Toc465423508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E5C7D34" w14:textId="77777777" w:rsidR="00164A6C" w:rsidRDefault="00C06CFE">
          <w:pPr>
            <w:pStyle w:val="TOC2"/>
            <w:tabs>
              <w:tab w:val="right" w:leader="dot" w:pos="9016"/>
            </w:tabs>
            <w:rPr>
              <w:rFonts w:asciiTheme="minorHAnsi" w:eastAsiaTheme="minorEastAsia" w:hAnsiTheme="minorHAnsi"/>
              <w:noProof/>
              <w:lang w:eastAsia="en-GB"/>
            </w:rPr>
          </w:pPr>
          <w:hyperlink w:anchor="_Toc465423509" w:history="1">
            <w:r w:rsidR="00164A6C" w:rsidRPr="00472263">
              <w:rPr>
                <w:rStyle w:val="Hyperlink"/>
                <w:noProof/>
              </w:rPr>
              <w:t>Weapon Pick up Confirmation</w:t>
            </w:r>
            <w:r w:rsidR="00164A6C">
              <w:rPr>
                <w:noProof/>
                <w:webHidden/>
              </w:rPr>
              <w:tab/>
            </w:r>
            <w:r w:rsidR="00164A6C">
              <w:rPr>
                <w:noProof/>
                <w:webHidden/>
              </w:rPr>
              <w:fldChar w:fldCharType="begin"/>
            </w:r>
            <w:r w:rsidR="00164A6C">
              <w:rPr>
                <w:noProof/>
                <w:webHidden/>
              </w:rPr>
              <w:instrText xml:space="preserve"> PAGEREF _Toc465423509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D3C2D1F" w14:textId="77777777" w:rsidR="00164A6C" w:rsidRDefault="00C06CFE">
          <w:pPr>
            <w:pStyle w:val="TOC2"/>
            <w:tabs>
              <w:tab w:val="right" w:leader="dot" w:pos="9016"/>
            </w:tabs>
            <w:rPr>
              <w:rFonts w:asciiTheme="minorHAnsi" w:eastAsiaTheme="minorEastAsia" w:hAnsiTheme="minorHAnsi"/>
              <w:noProof/>
              <w:lang w:eastAsia="en-GB"/>
            </w:rPr>
          </w:pPr>
          <w:hyperlink w:anchor="_Toc465423510" w:history="1">
            <w:r w:rsidR="00164A6C" w:rsidRPr="00472263">
              <w:rPr>
                <w:rStyle w:val="Hyperlink"/>
                <w:noProof/>
              </w:rPr>
              <w:t>Weapon Ammo HUD Element</w:t>
            </w:r>
            <w:r w:rsidR="00164A6C">
              <w:rPr>
                <w:noProof/>
                <w:webHidden/>
              </w:rPr>
              <w:tab/>
            </w:r>
            <w:r w:rsidR="00164A6C">
              <w:rPr>
                <w:noProof/>
                <w:webHidden/>
              </w:rPr>
              <w:fldChar w:fldCharType="begin"/>
            </w:r>
            <w:r w:rsidR="00164A6C">
              <w:rPr>
                <w:noProof/>
                <w:webHidden/>
              </w:rPr>
              <w:instrText xml:space="preserve"> PAGEREF _Toc465423510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89BFA92" w14:textId="77777777" w:rsidR="00164A6C" w:rsidRDefault="00C06CFE">
          <w:pPr>
            <w:pStyle w:val="TOC2"/>
            <w:tabs>
              <w:tab w:val="right" w:leader="dot" w:pos="9016"/>
            </w:tabs>
            <w:rPr>
              <w:rFonts w:asciiTheme="minorHAnsi" w:eastAsiaTheme="minorEastAsia" w:hAnsiTheme="minorHAnsi"/>
              <w:noProof/>
              <w:lang w:eastAsia="en-GB"/>
            </w:rPr>
          </w:pPr>
          <w:hyperlink w:anchor="_Toc465423511" w:history="1">
            <w:r w:rsidR="00164A6C" w:rsidRPr="00472263">
              <w:rPr>
                <w:rStyle w:val="Hyperlink"/>
                <w:noProof/>
              </w:rPr>
              <w:t>Armour HUD Element</w:t>
            </w:r>
            <w:r w:rsidR="00164A6C">
              <w:rPr>
                <w:noProof/>
                <w:webHidden/>
              </w:rPr>
              <w:tab/>
            </w:r>
            <w:r w:rsidR="00164A6C">
              <w:rPr>
                <w:noProof/>
                <w:webHidden/>
              </w:rPr>
              <w:fldChar w:fldCharType="begin"/>
            </w:r>
            <w:r w:rsidR="00164A6C">
              <w:rPr>
                <w:noProof/>
                <w:webHidden/>
              </w:rPr>
              <w:instrText xml:space="preserve"> PAGEREF _Toc465423511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52E873B4" w14:textId="77777777" w:rsidR="00164A6C" w:rsidRDefault="00C06CFE">
          <w:pPr>
            <w:pStyle w:val="TOC2"/>
            <w:tabs>
              <w:tab w:val="right" w:leader="dot" w:pos="9016"/>
            </w:tabs>
            <w:rPr>
              <w:rFonts w:asciiTheme="minorHAnsi" w:eastAsiaTheme="minorEastAsia" w:hAnsiTheme="minorHAnsi"/>
              <w:noProof/>
              <w:lang w:eastAsia="en-GB"/>
            </w:rPr>
          </w:pPr>
          <w:hyperlink w:anchor="_Toc465423512" w:history="1">
            <w:r w:rsidR="00164A6C" w:rsidRPr="00472263">
              <w:rPr>
                <w:rStyle w:val="Hyperlink"/>
                <w:noProof/>
              </w:rPr>
              <w:t>Carrying Mass HUD Element</w:t>
            </w:r>
            <w:r w:rsidR="00164A6C">
              <w:rPr>
                <w:noProof/>
                <w:webHidden/>
              </w:rPr>
              <w:tab/>
            </w:r>
            <w:r w:rsidR="00164A6C">
              <w:rPr>
                <w:noProof/>
                <w:webHidden/>
              </w:rPr>
              <w:fldChar w:fldCharType="begin"/>
            </w:r>
            <w:r w:rsidR="00164A6C">
              <w:rPr>
                <w:noProof/>
                <w:webHidden/>
              </w:rPr>
              <w:instrText xml:space="preserve"> PAGEREF _Toc465423512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AAB90DD" w14:textId="77777777" w:rsidR="00164A6C" w:rsidRDefault="00C06CFE">
          <w:pPr>
            <w:pStyle w:val="TOC2"/>
            <w:tabs>
              <w:tab w:val="right" w:leader="dot" w:pos="9016"/>
            </w:tabs>
            <w:rPr>
              <w:rFonts w:asciiTheme="minorHAnsi" w:eastAsiaTheme="minorEastAsia" w:hAnsiTheme="minorHAnsi"/>
              <w:noProof/>
              <w:lang w:eastAsia="en-GB"/>
            </w:rPr>
          </w:pPr>
          <w:hyperlink w:anchor="_Toc465423513" w:history="1">
            <w:r w:rsidR="00164A6C" w:rsidRPr="00472263">
              <w:rPr>
                <w:rStyle w:val="Hyperlink"/>
                <w:noProof/>
              </w:rPr>
              <w:t>Weapon Statistics System</w:t>
            </w:r>
            <w:r w:rsidR="00164A6C">
              <w:rPr>
                <w:noProof/>
                <w:webHidden/>
              </w:rPr>
              <w:tab/>
            </w:r>
            <w:r w:rsidR="00164A6C">
              <w:rPr>
                <w:noProof/>
                <w:webHidden/>
              </w:rPr>
              <w:fldChar w:fldCharType="begin"/>
            </w:r>
            <w:r w:rsidR="00164A6C">
              <w:rPr>
                <w:noProof/>
                <w:webHidden/>
              </w:rPr>
              <w:instrText xml:space="preserve"> PAGEREF _Toc465423513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62E14B45" w14:textId="77777777" w:rsidR="00164A6C" w:rsidRDefault="00C06CFE">
          <w:pPr>
            <w:pStyle w:val="TOC2"/>
            <w:tabs>
              <w:tab w:val="right" w:leader="dot" w:pos="9016"/>
            </w:tabs>
            <w:rPr>
              <w:rFonts w:asciiTheme="minorHAnsi" w:eastAsiaTheme="minorEastAsia" w:hAnsiTheme="minorHAnsi"/>
              <w:noProof/>
              <w:lang w:eastAsia="en-GB"/>
            </w:rPr>
          </w:pPr>
          <w:hyperlink w:anchor="_Toc465423514" w:history="1">
            <w:r w:rsidR="00164A6C" w:rsidRPr="00472263">
              <w:rPr>
                <w:rStyle w:val="Hyperlink"/>
                <w:noProof/>
              </w:rPr>
              <w:t>Sacramento’s Introduction</w:t>
            </w:r>
            <w:r w:rsidR="00164A6C">
              <w:rPr>
                <w:noProof/>
                <w:webHidden/>
              </w:rPr>
              <w:tab/>
            </w:r>
            <w:r w:rsidR="00164A6C">
              <w:rPr>
                <w:noProof/>
                <w:webHidden/>
              </w:rPr>
              <w:fldChar w:fldCharType="begin"/>
            </w:r>
            <w:r w:rsidR="00164A6C">
              <w:rPr>
                <w:noProof/>
                <w:webHidden/>
              </w:rPr>
              <w:instrText xml:space="preserve"> PAGEREF _Toc465423514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78117FDD" w14:textId="77777777" w:rsidR="00164A6C" w:rsidRDefault="00C06CFE">
          <w:pPr>
            <w:pStyle w:val="TOC2"/>
            <w:tabs>
              <w:tab w:val="right" w:leader="dot" w:pos="9016"/>
            </w:tabs>
            <w:rPr>
              <w:rFonts w:asciiTheme="minorHAnsi" w:eastAsiaTheme="minorEastAsia" w:hAnsiTheme="minorHAnsi"/>
              <w:noProof/>
              <w:lang w:eastAsia="en-GB"/>
            </w:rPr>
          </w:pPr>
          <w:hyperlink w:anchor="_Toc465423515" w:history="1">
            <w:r w:rsidR="00164A6C" w:rsidRPr="00472263">
              <w:rPr>
                <w:rStyle w:val="Hyperlink"/>
                <w:noProof/>
              </w:rPr>
              <w:t>The Tutorial Enemy and the Combat Tutorial/Dialog Tutorial</w:t>
            </w:r>
            <w:r w:rsidR="00164A6C">
              <w:rPr>
                <w:noProof/>
                <w:webHidden/>
              </w:rPr>
              <w:tab/>
            </w:r>
            <w:r w:rsidR="00164A6C">
              <w:rPr>
                <w:noProof/>
                <w:webHidden/>
              </w:rPr>
              <w:fldChar w:fldCharType="begin"/>
            </w:r>
            <w:r w:rsidR="00164A6C">
              <w:rPr>
                <w:noProof/>
                <w:webHidden/>
              </w:rPr>
              <w:instrText xml:space="preserve"> PAGEREF _Toc465423515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52632D68" w14:textId="77777777" w:rsidR="00164A6C" w:rsidRDefault="00C06CFE">
          <w:pPr>
            <w:pStyle w:val="TOC3"/>
            <w:tabs>
              <w:tab w:val="right" w:leader="dot" w:pos="9016"/>
            </w:tabs>
            <w:rPr>
              <w:rFonts w:asciiTheme="minorHAnsi" w:eastAsiaTheme="minorEastAsia" w:hAnsiTheme="minorHAnsi"/>
              <w:noProof/>
              <w:lang w:eastAsia="en-GB"/>
            </w:rPr>
          </w:pPr>
          <w:hyperlink w:anchor="_Toc465423516" w:history="1">
            <w:r w:rsidR="00164A6C" w:rsidRPr="00472263">
              <w:rPr>
                <w:rStyle w:val="Hyperlink"/>
                <w:noProof/>
              </w:rPr>
              <w:t>Sacramento’s AI</w:t>
            </w:r>
            <w:r w:rsidR="00164A6C">
              <w:rPr>
                <w:noProof/>
                <w:webHidden/>
              </w:rPr>
              <w:tab/>
            </w:r>
            <w:r w:rsidR="00164A6C">
              <w:rPr>
                <w:noProof/>
                <w:webHidden/>
              </w:rPr>
              <w:fldChar w:fldCharType="begin"/>
            </w:r>
            <w:r w:rsidR="00164A6C">
              <w:rPr>
                <w:noProof/>
                <w:webHidden/>
              </w:rPr>
              <w:instrText xml:space="preserve"> PAGEREF _Toc465423516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1D1CCD1" w14:textId="77777777" w:rsidR="00164A6C" w:rsidRDefault="00C06CFE">
          <w:pPr>
            <w:pStyle w:val="TOC2"/>
            <w:tabs>
              <w:tab w:val="right" w:leader="dot" w:pos="9016"/>
            </w:tabs>
            <w:rPr>
              <w:rFonts w:asciiTheme="minorHAnsi" w:eastAsiaTheme="minorEastAsia" w:hAnsiTheme="minorHAnsi"/>
              <w:noProof/>
              <w:lang w:eastAsia="en-GB"/>
            </w:rPr>
          </w:pPr>
          <w:hyperlink w:anchor="_Toc465423517" w:history="1">
            <w:r w:rsidR="00164A6C" w:rsidRPr="00472263">
              <w:rPr>
                <w:rStyle w:val="Hyperlink"/>
                <w:noProof/>
              </w:rPr>
              <w:t>Sacramento’s Movement Animations</w:t>
            </w:r>
            <w:r w:rsidR="00164A6C">
              <w:rPr>
                <w:noProof/>
                <w:webHidden/>
              </w:rPr>
              <w:tab/>
            </w:r>
            <w:r w:rsidR="00164A6C">
              <w:rPr>
                <w:noProof/>
                <w:webHidden/>
              </w:rPr>
              <w:fldChar w:fldCharType="begin"/>
            </w:r>
            <w:r w:rsidR="00164A6C">
              <w:rPr>
                <w:noProof/>
                <w:webHidden/>
              </w:rPr>
              <w:instrText xml:space="preserve"> PAGEREF _Toc465423517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28AB4631" w14:textId="77777777" w:rsidR="00164A6C" w:rsidRDefault="00C06CFE">
          <w:pPr>
            <w:pStyle w:val="TOC3"/>
            <w:tabs>
              <w:tab w:val="right" w:leader="dot" w:pos="9016"/>
            </w:tabs>
            <w:rPr>
              <w:rFonts w:asciiTheme="minorHAnsi" w:eastAsiaTheme="minorEastAsia" w:hAnsiTheme="minorHAnsi"/>
              <w:noProof/>
              <w:lang w:eastAsia="en-GB"/>
            </w:rPr>
          </w:pPr>
          <w:hyperlink w:anchor="_Toc465423518" w:history="1">
            <w:r w:rsidR="00164A6C" w:rsidRPr="00472263">
              <w:rPr>
                <w:rStyle w:val="Hyperlink"/>
                <w:noProof/>
              </w:rPr>
              <w:t>Second Section of the Introduction Level</w:t>
            </w:r>
            <w:r w:rsidR="00164A6C">
              <w:rPr>
                <w:noProof/>
                <w:webHidden/>
              </w:rPr>
              <w:tab/>
            </w:r>
            <w:r w:rsidR="00164A6C">
              <w:rPr>
                <w:noProof/>
                <w:webHidden/>
              </w:rPr>
              <w:fldChar w:fldCharType="begin"/>
            </w:r>
            <w:r w:rsidR="00164A6C">
              <w:rPr>
                <w:noProof/>
                <w:webHidden/>
              </w:rPr>
              <w:instrText xml:space="preserve"> PAGEREF _Toc465423518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DB09E97" w14:textId="77777777" w:rsidR="00164A6C" w:rsidRDefault="00C06CFE">
          <w:pPr>
            <w:pStyle w:val="TOC3"/>
            <w:tabs>
              <w:tab w:val="right" w:leader="dot" w:pos="9016"/>
            </w:tabs>
            <w:rPr>
              <w:rFonts w:asciiTheme="minorHAnsi" w:eastAsiaTheme="minorEastAsia" w:hAnsiTheme="minorHAnsi"/>
              <w:noProof/>
              <w:lang w:eastAsia="en-GB"/>
            </w:rPr>
          </w:pPr>
          <w:hyperlink w:anchor="_Toc465423519" w:history="1">
            <w:r w:rsidR="00164A6C" w:rsidRPr="00472263">
              <w:rPr>
                <w:rStyle w:val="Hyperlink"/>
                <w:noProof/>
              </w:rPr>
              <w:t>Private Matterson</w:t>
            </w:r>
            <w:r w:rsidR="00164A6C">
              <w:rPr>
                <w:noProof/>
                <w:webHidden/>
              </w:rPr>
              <w:tab/>
            </w:r>
            <w:r w:rsidR="00164A6C">
              <w:rPr>
                <w:noProof/>
                <w:webHidden/>
              </w:rPr>
              <w:fldChar w:fldCharType="begin"/>
            </w:r>
            <w:r w:rsidR="00164A6C">
              <w:rPr>
                <w:noProof/>
                <w:webHidden/>
              </w:rPr>
              <w:instrText xml:space="preserve"> PAGEREF _Toc465423519 \h </w:instrText>
            </w:r>
            <w:r w:rsidR="00164A6C">
              <w:rPr>
                <w:noProof/>
                <w:webHidden/>
              </w:rPr>
            </w:r>
            <w:r w:rsidR="00164A6C">
              <w:rPr>
                <w:noProof/>
                <w:webHidden/>
              </w:rPr>
              <w:fldChar w:fldCharType="separate"/>
            </w:r>
            <w:r w:rsidR="00164A6C">
              <w:rPr>
                <w:noProof/>
                <w:webHidden/>
              </w:rPr>
              <w:t>12</w:t>
            </w:r>
            <w:r w:rsidR="00164A6C">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bookmarkStart w:id="1" w:name="_Toc465423493"/>
      <w:r>
        <w:t>Elevator Pitch</w:t>
      </w:r>
      <w:bookmarkEnd w:id="1"/>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2110AB7E" w14:textId="178FCF87" w:rsidR="00DC21F5" w:rsidRDefault="00DC21F5" w:rsidP="00DC21F5">
      <w:pPr>
        <w:pStyle w:val="Heading1"/>
      </w:pPr>
      <w:bookmarkStart w:id="3" w:name="_Toc465423494"/>
      <w:r>
        <w:t>Story</w:t>
      </w:r>
      <w:bookmarkEnd w:id="3"/>
    </w:p>
    <w:p w14:paraId="4DD727E1" w14:textId="0F9E711B" w:rsidR="00181EEE" w:rsidRDefault="00181EEE" w:rsidP="00181EEE"/>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7EBC367A" w:rsidR="00D43D45" w:rsidRDefault="00D43D45" w:rsidP="00BF35BB">
      <w:pPr>
        <w:pStyle w:val="BodyText"/>
      </w:pPr>
      <w:r>
        <w:t xml:space="preserve">(Note: That there are multiple dialog options for the Player to choose in </w:t>
      </w:r>
      <w:r w:rsidR="00612173">
        <w:t>game, which will</w:t>
      </w:r>
      <w:r>
        <w:t xml:space="preserve"> </w:t>
      </w:r>
      <w:r w:rsidR="00612173">
        <w:t>effect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4"/>
      <w:r>
        <w:t>me</w:t>
      </w:r>
      <w:commentRangeEnd w:id="4"/>
      <w:r w:rsidR="005837A8">
        <w:rPr>
          <w:rStyle w:val="CommentReference"/>
        </w:rPr>
        <w:commentReference w:id="4"/>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w:t>
      </w:r>
      <w:r>
        <w:lastRenderedPageBreak/>
        <w:t xml:space="preserve">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5"/>
      <w:proofErr w:type="spellStart"/>
      <w:r>
        <w:t>tha</w:t>
      </w:r>
      <w:commentRangeEnd w:id="5"/>
      <w:proofErr w:type="spellEnd"/>
      <w:r w:rsidR="00EF0ECF">
        <w:rPr>
          <w:rStyle w:val="CommentReference"/>
        </w:rPr>
        <w:commentReference w:id="5"/>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5DE9A046" w:rsidR="00ED2DCF" w:rsidRDefault="00ED2DCF" w:rsidP="00BF35BB">
      <w:pPr>
        <w:pStyle w:val="BodyText"/>
      </w:pPr>
      <w:r>
        <w:t xml:space="preserve">An interesting question, as given its negative implication, you respond with “Yes”; as you would not mind staying put. As this is the case; Sacramento tells you of their plan: </w:t>
      </w:r>
      <w:r w:rsidRPr="00783D4A">
        <w:t>“Ah...I have a plan to inform you of then, you see, I have scouted out what is up ahead, I have seen a</w:t>
      </w:r>
      <w:r>
        <w:t xml:space="preserve"> bunch of military grunts out there</w:t>
      </w:r>
      <w:r w:rsidRPr="00783D4A">
        <w:t xml:space="preserve">, </w:t>
      </w:r>
      <w:r>
        <w:t xml:space="preserve">I will assist 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 xml:space="preserve">warning you and </w:t>
      </w:r>
      <w:proofErr w:type="spellStart"/>
      <w:r>
        <w:t>PIBot</w:t>
      </w:r>
      <w:proofErr w:type="spellEnd"/>
      <w:r>
        <w:t xml:space="preserve">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6"/>
      <w:r w:rsidR="00306356">
        <w:t>then</w:t>
      </w:r>
      <w:commentRangeEnd w:id="6"/>
      <w:r w:rsidR="00306356">
        <w:rPr>
          <w:rStyle w:val="CommentReference"/>
        </w:rPr>
        <w:commentReference w:id="6"/>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w:t>
      </w:r>
      <w:r w:rsidR="003F25C7">
        <w:lastRenderedPageBreak/>
        <w:t>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0B8DCE0C" w:rsidR="00577428" w:rsidRDefault="00035475" w:rsidP="00BF35BB">
      <w:pPr>
        <w:pStyle w:val="BodyText"/>
      </w:pPr>
      <w:r>
        <w:t xml:space="preserve">Glancing for a brief moment over the top of the slope, you see 6 people wearing </w:t>
      </w:r>
      <w:commentRangeStart w:id="7"/>
      <w:r>
        <w:t>soldier</w:t>
      </w:r>
      <w:commentRangeEnd w:id="7"/>
      <w:r w:rsidR="00F90AD2">
        <w:rPr>
          <w:rStyle w:val="CommentReference"/>
        </w:rPr>
        <w:commentReference w:id="7"/>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8"/>
      <w:r w:rsidR="00090B14">
        <w:t>team</w:t>
      </w:r>
      <w:commentRangeEnd w:id="8"/>
      <w:r w:rsidR="00C06CFE">
        <w:rPr>
          <w:rStyle w:val="CommentReference"/>
        </w:rPr>
        <w:commentReference w:id="8"/>
      </w:r>
      <w:r w:rsidR="00090B14">
        <w:t xml:space="preserve"> (including the </w:t>
      </w:r>
      <w:proofErr w:type="spellStart"/>
      <w:r w:rsidR="00090B14">
        <w:t>CombatAdmin</w:t>
      </w:r>
      <w:proofErr w:type="spellEnd"/>
      <w:r w:rsidR="00090B14">
        <w:t xml:space="preserve"> for some 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h, in order for my plan to wo</w:t>
      </w:r>
      <w:bookmarkStart w:id="9" w:name="_GoBack"/>
      <w:r w:rsidR="00090B14">
        <w:t>r</w:t>
      </w:r>
      <w:bookmarkEnd w:id="9"/>
      <w:r w:rsidR="00090B14">
        <w:t xml:space="preserve">k, I have connected to that </w:t>
      </w:r>
      <w:proofErr w:type="spellStart"/>
      <w:r w:rsidR="00090B14">
        <w:t>CombatAdmin’s</w:t>
      </w:r>
      <w:proofErr w:type="spellEnd"/>
      <w:r w:rsidR="00090B14">
        <w:t xml:space="preserve"> video feed, to lock onto their location, to fire a missile from the launcher I showed you earlier, without them seeing us.” “I thought </w:t>
      </w:r>
      <w:proofErr w:type="spellStart"/>
      <w:r w:rsidR="00090B14">
        <w:t>CombatAdmin</w:t>
      </w:r>
      <w:proofErr w:type="spellEnd"/>
      <w:r w:rsidR="00090B14">
        <w:t xml:space="preserve"> had become unusually quiet…” remarked </w:t>
      </w:r>
      <w:proofErr w:type="spellStart"/>
      <w:r w:rsidR="00090B14">
        <w:t>PIBot</w:t>
      </w:r>
      <w:proofErr w:type="spellEnd"/>
      <w:r w:rsidR="00090B14">
        <w:t xml:space="preserve">. “Ah don’t worry, this </w:t>
      </w:r>
      <w:proofErr w:type="spellStart"/>
      <w:r w:rsidR="00090B14">
        <w:t>CombatAdmin</w:t>
      </w:r>
      <w:proofErr w:type="spellEnd"/>
      <w:r w:rsidR="00090B14">
        <w:t xml:space="preserve"> of yours is fine, I just wanted to </w:t>
      </w:r>
      <w:r w:rsidR="00B46A50">
        <w:t xml:space="preserve">get line of sight to those grunts, in an incognito way”. “So long as the </w:t>
      </w:r>
      <w:proofErr w:type="spellStart"/>
      <w:r w:rsidR="00B46A50">
        <w:t>CombatAdmin</w:t>
      </w:r>
      <w:proofErr w:type="spellEnd"/>
      <w:r w:rsidR="00B46A50">
        <w:t xml:space="preserve"> is ok…</w:t>
      </w:r>
      <w:proofErr w:type="gramStart"/>
      <w:r w:rsidR="00B46A50">
        <w:t>”.</w:t>
      </w:r>
      <w:proofErr w:type="gramEnd"/>
      <w:r w:rsidR="00090B14">
        <w:t xml:space="preserve"> </w:t>
      </w:r>
    </w:p>
    <w:p w14:paraId="0B6FE7A7" w14:textId="3634742F" w:rsidR="00A6395E" w:rsidRDefault="00577428" w:rsidP="00BF35BB">
      <w:pPr>
        <w:pStyle w:val="BodyText"/>
      </w:pPr>
      <w:r>
        <w:t xml:space="preserve">With the </w:t>
      </w:r>
      <w:proofErr w:type="spellStart"/>
      <w:r>
        <w:t>CombatAdmin’s</w:t>
      </w:r>
      <w:proofErr w:type="spellEnd"/>
      <w:r>
        <w:t xml:space="preserve"> assistance, Sacramento follows through with their plan: “Fire in </w:t>
      </w:r>
      <w:proofErr w:type="spellStart"/>
      <w:r>
        <w:t>ze</w:t>
      </w:r>
      <w:proofErr w:type="spellEnd"/>
      <w:r>
        <w:t xml:space="preserve"> hole…” he whispers quietly. And indeed, a missil</w:t>
      </w:r>
      <w:r w:rsidR="0069250A">
        <w:t>e is released from his 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once again. You urgently ask Sacramento “So what now in this plan of yours!?</w:t>
      </w:r>
      <w:proofErr w:type="gramStart"/>
      <w:r w:rsidR="00DA61DE">
        <w:t>”,</w:t>
      </w:r>
      <w:proofErr w:type="gramEnd"/>
      <w:r w:rsidR="00DA61DE">
        <w:t xml:space="preserve"> with Sacramento simply (and calmly), stating that “Well, I will guide </w:t>
      </w:r>
      <w:proofErr w:type="spellStart"/>
      <w:r w:rsidR="00DA61DE">
        <w:t>ze</w:t>
      </w:r>
      <w:proofErr w:type="spellEnd"/>
      <w:r w:rsidR="00DA61DE">
        <w:t xml:space="preserv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 xml:space="preserve">causes the soldier charging directly at you, to fall, crying </w:t>
      </w:r>
      <w:r w:rsidR="00E37641">
        <w:lastRenderedPageBreak/>
        <w:t>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w:t>
      </w:r>
      <w:proofErr w:type="gramStart"/>
      <w:r>
        <w:t>”.</w:t>
      </w:r>
      <w:proofErr w:type="gramEnd"/>
      <w:r>
        <w:t xml:space="preserve"> This is absolutely the case; as not even a second later, the missile impacts the ground near these soldier grunts, dismembering them as though their armour matters not.</w:t>
      </w:r>
    </w:p>
    <w:p w14:paraId="7AA15E24" w14:textId="2AE056BE" w:rsidR="00235BAD" w:rsidRDefault="00235BAD" w:rsidP="00BF35BB">
      <w:pPr>
        <w:pStyle w:val="BodyText"/>
      </w:pPr>
      <w:r>
        <w:t>You and the rest of the group cease handing,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 xml:space="preserve">“Of course my plan worked, </w:t>
      </w:r>
      <w:proofErr w:type="spellStart"/>
      <w:r>
        <w:t>z’ehy</w:t>
      </w:r>
      <w:proofErr w:type="spellEnd"/>
      <w:r>
        <w:t xml:space="preserve"> had not even known what hit </w:t>
      </w:r>
      <w:proofErr w:type="spellStart"/>
      <w:r>
        <w:t>z’ehm</w:t>
      </w:r>
      <w:proofErr w:type="spellEnd"/>
      <w:r>
        <w:t>.” Stated Sacramento, feeling accomplished.</w:t>
      </w:r>
      <w:r w:rsidR="008E220F">
        <w:t xml:space="preserve"> “Well that is most useful to know Sacramento, I had no worries at all.” Said </w:t>
      </w:r>
      <w:proofErr w:type="spellStart"/>
      <w:r w:rsidR="008E220F">
        <w:t>PIBot</w:t>
      </w:r>
      <w:proofErr w:type="spellEnd"/>
      <w:r w:rsidR="008E220F">
        <w:t xml:space="preserve"> in response, quite delightfully. “So now what?” you ask the group. “Well, I believe that plan resulted in success.”</w:t>
      </w:r>
      <w:r w:rsidR="003C5494">
        <w:t xml:space="preserve"> Was the response given by the </w:t>
      </w:r>
      <w:proofErr w:type="spellStart"/>
      <w:proofErr w:type="gramStart"/>
      <w:r w:rsidR="003C5494">
        <w:t>CombatAdmin</w:t>
      </w:r>
      <w:proofErr w:type="spellEnd"/>
      <w:r w:rsidR="003C5494">
        <w:t>.</w:t>
      </w:r>
      <w:proofErr w:type="gramEnd"/>
      <w:r w:rsidR="003C5494">
        <w:t xml:space="preserve"> “And I can detect no more enemies nearby.</w:t>
      </w:r>
      <w:proofErr w:type="gramStart"/>
      <w:r w:rsidR="003C5494">
        <w:t>”.</w:t>
      </w:r>
      <w:proofErr w:type="gramEnd"/>
      <w:r w:rsidR="003C5494">
        <w:t xml:space="preserve"> “Let’s carry on, </w:t>
      </w:r>
      <w:proofErr w:type="spellStart"/>
      <w:r w:rsidR="003C5494">
        <w:t>zehn</w:t>
      </w:r>
      <w:proofErr w:type="spellEnd"/>
      <w:r w:rsidR="003C5494">
        <w:t xml:space="preserve">…” “Yes, continue onwards we shall and will.” Mentioned </w:t>
      </w:r>
      <w:proofErr w:type="spellStart"/>
      <w:r w:rsidR="003C5494">
        <w:t>PIBot</w:t>
      </w:r>
      <w:proofErr w:type="spellEnd"/>
      <w:r w:rsidR="003C5494">
        <w:t xml:space="preserve"> (after Sacramento’s piece).</w:t>
      </w:r>
    </w:p>
    <w:p w14:paraId="2297345A" w14:textId="3B1D4256" w:rsidR="00235BAD" w:rsidRPr="00BF35BB" w:rsidRDefault="003C5494" w:rsidP="00BF35BB">
      <w:pPr>
        <w:pStyle w:val="BodyText"/>
      </w:pPr>
      <w:r>
        <w:t xml:space="preserve">So you and the group continue onwards and upwards, in what would soon become an adventure, most worthy of note. </w:t>
      </w:r>
    </w:p>
    <w:p w14:paraId="03191DDA" w14:textId="6E214E5D" w:rsidR="00DC21F5" w:rsidRDefault="00DC21F5" w:rsidP="00DC21F5">
      <w:pPr>
        <w:pStyle w:val="Heading1"/>
      </w:pPr>
      <w:bookmarkStart w:id="10" w:name="_Toc465423495"/>
      <w:commentRangeStart w:id="11"/>
      <w:r>
        <w:t>Characters</w:t>
      </w:r>
      <w:commentRangeEnd w:id="11"/>
      <w:r w:rsidR="001642A5">
        <w:rPr>
          <w:rStyle w:val="CommentReference"/>
          <w:rFonts w:ascii="Verdana" w:eastAsiaTheme="minorHAnsi" w:hAnsi="Verdana" w:cstheme="minorBidi"/>
          <w:color w:val="auto"/>
        </w:rPr>
        <w:commentReference w:id="11"/>
      </w:r>
      <w:bookmarkEnd w:id="10"/>
    </w:p>
    <w:p w14:paraId="0EC8410C" w14:textId="27AB3C62" w:rsidR="00DC21F5" w:rsidRDefault="00F84FA2" w:rsidP="00F84FA2">
      <w:pPr>
        <w:pStyle w:val="Heading2"/>
      </w:pPr>
      <w:r>
        <w:t>The Player</w:t>
      </w:r>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6AA77676" w:rsidR="00F84FA2" w:rsidRDefault="00F84FA2" w:rsidP="00F84FA2">
      <w:pPr>
        <w:pStyle w:val="Heading2"/>
      </w:pPr>
      <w:proofErr w:type="spellStart"/>
      <w:r>
        <w:t>PIBot</w:t>
      </w:r>
      <w:proofErr w:type="spellEnd"/>
    </w:p>
    <w:p w14:paraId="7ECA51F3" w14:textId="2C9A5839" w:rsidR="00F84FA2" w:rsidRPr="00F84FA2" w:rsidRDefault="00F84FA2" w:rsidP="00F84FA2">
      <w:pPr>
        <w:pStyle w:val="BodyText"/>
      </w:pPr>
      <w:proofErr w:type="spellStart"/>
      <w:r>
        <w:t>PIBot</w:t>
      </w:r>
      <w:proofErr w:type="spellEnd"/>
      <w:r>
        <w:t xml:space="preserve"> (the ‘Personal Intelligence Robot’), is met by the Player, when they start walking along the canyon path, for the first level</w:t>
      </w:r>
    </w:p>
    <w:p w14:paraId="4B6EF0B4" w14:textId="77777777" w:rsidR="00F84FA2" w:rsidRPr="00DC21F5" w:rsidRDefault="00F84FA2" w:rsidP="00DC21F5">
      <w:pPr>
        <w:pStyle w:val="BodyText"/>
      </w:pPr>
    </w:p>
    <w:p w14:paraId="5C016B64" w14:textId="3D81BB16" w:rsidR="00BC6814" w:rsidRPr="00BC6814" w:rsidRDefault="00BC6814" w:rsidP="00BC6814">
      <w:pPr>
        <w:pStyle w:val="Heading1"/>
      </w:pPr>
      <w:bookmarkStart w:id="12" w:name="_Toc465423496"/>
      <w:r>
        <w:t>User Interface and Game Controls</w:t>
      </w:r>
      <w:bookmarkEnd w:id="12"/>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13" w:name="_Toc465423497"/>
      <w:bookmarkStart w:id="14" w:name="MainMenu"/>
      <w:r>
        <w:t>Main menu</w:t>
      </w:r>
      <w:bookmarkEnd w:id="13"/>
    </w:p>
    <w:bookmarkEnd w:id="14"/>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lastRenderedPageBreak/>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15" w:name="_Toc465423498"/>
      <w:bookmarkStart w:id="16" w:name="NewGame"/>
      <w:r>
        <w:t>New Game</w:t>
      </w:r>
      <w:bookmarkEnd w:id="15"/>
    </w:p>
    <w:bookmarkEnd w:id="16"/>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17" w:name="Start"/>
      <w:r>
        <w:t>Start</w:t>
      </w:r>
    </w:p>
    <w:bookmarkEnd w:id="17"/>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18" w:name="MainMenuUMGWidgetDesignLayout"/>
    </w:p>
    <w:p w14:paraId="35A4F3A4" w14:textId="77777777" w:rsidR="00044F03" w:rsidRDefault="00044F03" w:rsidP="00FC3938">
      <w:pPr>
        <w:pStyle w:val="Heading3"/>
      </w:pPr>
      <w:bookmarkStart w:id="19" w:name="_Toc465423499"/>
      <w:r>
        <w:t>Credits</w:t>
      </w:r>
      <w:bookmarkEnd w:id="19"/>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20" w:name="_Toc465423500"/>
      <w:r>
        <w:t xml:space="preserve">Main Menu UMG Widget </w:t>
      </w:r>
      <w:bookmarkEnd w:id="18"/>
      <w:r w:rsidR="00FC3938">
        <w:t>Version 1.0.0</w:t>
      </w:r>
      <w:bookmarkEnd w:id="20"/>
    </w:p>
    <w:p w14:paraId="60177AC1" w14:textId="77777777" w:rsidR="00BD52D3" w:rsidRDefault="00BD52D3" w:rsidP="00BD52D3"/>
    <w:p w14:paraId="70E40AFA" w14:textId="1BC011B1" w:rsidR="00305F99" w:rsidRDefault="00FC3938" w:rsidP="00FC3938">
      <w:pPr>
        <w:pStyle w:val="Heading3"/>
      </w:pPr>
      <w:bookmarkStart w:id="21" w:name="_Toc465423501"/>
      <w:r>
        <w:t>Top-Level</w:t>
      </w:r>
      <w:bookmarkEnd w:id="21"/>
    </w:p>
    <w:p w14:paraId="5F417355" w14:textId="0A256221" w:rsidR="00B44C29" w:rsidRDefault="004E1F4D" w:rsidP="00B44C29">
      <w:pPr>
        <w:pStyle w:val="Heading1"/>
      </w:pPr>
      <w:bookmarkStart w:id="22" w:name="FirstLevelLayout"/>
      <w:bookmarkStart w:id="23" w:name="_Toc465423502"/>
      <w:r>
        <w:t>L</w:t>
      </w:r>
      <w:r w:rsidR="00992FF3">
        <w:t>evel</w:t>
      </w:r>
      <w:r>
        <w:t>/Environment Design</w:t>
      </w:r>
      <w:bookmarkEnd w:id="22"/>
      <w:bookmarkEnd w:id="23"/>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lastRenderedPageBreak/>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24"/>
      <w:r>
        <w:t>higher</w:t>
      </w:r>
      <w:commentRangeEnd w:id="24"/>
      <w:r w:rsidR="004207E1">
        <w:rPr>
          <w:rStyle w:val="CommentReference"/>
        </w:rPr>
        <w:commentReference w:id="24"/>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25" w:name="_Toc465423503"/>
      <w:bookmarkStart w:id="26" w:name="FirstLevelSpawnInView"/>
      <w:r>
        <w:rPr>
          <w:noProof/>
          <w:lang w:eastAsia="en-GB"/>
        </w:rPr>
        <w:lastRenderedPageBreak/>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25"/>
    </w:p>
    <w:bookmarkEnd w:id="26"/>
    <w:p w14:paraId="6A0492ED" w14:textId="6B41E166" w:rsidR="00881856" w:rsidRDefault="00881856" w:rsidP="00221831">
      <w:pPr>
        <w:pStyle w:val="BodyText"/>
      </w:pPr>
    </w:p>
    <w:p w14:paraId="3F7775BE" w14:textId="3303C7E6" w:rsidR="004E1F4D" w:rsidRDefault="004E1F4D" w:rsidP="004E1F4D">
      <w:bookmarkStart w:id="27" w:name="PlayerMovementSystem"/>
    </w:p>
    <w:p w14:paraId="2F271040" w14:textId="21038030" w:rsidR="00881856" w:rsidRDefault="000E7C2C" w:rsidP="000E7C2C">
      <w:pPr>
        <w:pStyle w:val="Heading3"/>
      </w:pPr>
      <w:bookmarkStart w:id="28" w:name="_Toc465423504"/>
      <w:r>
        <w:t>Player Movement System</w:t>
      </w:r>
      <w:bookmarkEnd w:id="28"/>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w:t>
      </w:r>
      <w:r>
        <w:lastRenderedPageBreak/>
        <w:t xml:space="preserve">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29" w:name="AssociatedMovementAnimations"/>
      <w:bookmarkEnd w:id="27"/>
    </w:p>
    <w:bookmarkEnd w:id="29"/>
    <w:p w14:paraId="35C0C849" w14:textId="77777777" w:rsidR="00D40150" w:rsidRDefault="00D40150" w:rsidP="003F62BF">
      <w:pPr>
        <w:pStyle w:val="BodyText"/>
      </w:pPr>
    </w:p>
    <w:p w14:paraId="22FD73A7" w14:textId="18797A98" w:rsidR="00DA1DD8" w:rsidRDefault="00DA1DD8" w:rsidP="00DA1DD8">
      <w:pPr>
        <w:pStyle w:val="Heading1"/>
      </w:pPr>
      <w:bookmarkStart w:id="30" w:name="_Toc465423505"/>
      <w:commentRangeStart w:id="31"/>
      <w:r>
        <w:t>Gameplay</w:t>
      </w:r>
      <w:commentRangeEnd w:id="31"/>
      <w:r>
        <w:rPr>
          <w:rStyle w:val="CommentReference"/>
          <w:rFonts w:ascii="Verdana" w:eastAsiaTheme="minorHAnsi" w:hAnsi="Verdana" w:cstheme="minorBidi"/>
          <w:color w:val="auto"/>
        </w:rPr>
        <w:commentReference w:id="31"/>
      </w:r>
      <w:bookmarkEnd w:id="30"/>
    </w:p>
    <w:p w14:paraId="1AE01E77" w14:textId="77777777" w:rsidR="00DA1DD8" w:rsidRDefault="00DA1DD8" w:rsidP="003F62BF">
      <w:pPr>
        <w:pStyle w:val="BodyText"/>
      </w:pPr>
    </w:p>
    <w:p w14:paraId="3FD075E1" w14:textId="77777777" w:rsidR="00AF39A4" w:rsidRDefault="00AF39A4" w:rsidP="00AF39A4">
      <w:pPr>
        <w:pStyle w:val="Heading3"/>
      </w:pPr>
      <w:bookmarkStart w:id="32" w:name="PIBotFirstLevelBehaviour"/>
      <w:bookmarkStart w:id="33" w:name="_Toc465423506"/>
      <w:r>
        <w:t xml:space="preserve">How </w:t>
      </w:r>
      <w:proofErr w:type="spellStart"/>
      <w:r>
        <w:t>PIBot</w:t>
      </w:r>
      <w:proofErr w:type="spellEnd"/>
      <w:r>
        <w:t xml:space="preserve"> behaves in the first level</w:t>
      </w:r>
      <w:bookmarkEnd w:id="32"/>
      <w:bookmarkEnd w:id="33"/>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34" w:name="TheCombatAdmin"/>
      <w:bookmarkStart w:id="35" w:name="_Toc465423507"/>
      <w:r>
        <w:t xml:space="preserve">The </w:t>
      </w:r>
      <w:proofErr w:type="spellStart"/>
      <w:r>
        <w:t>CombatAdmin</w:t>
      </w:r>
      <w:bookmarkEnd w:id="34"/>
      <w:bookmarkEnd w:id="35"/>
      <w:proofErr w:type="spellEnd"/>
    </w:p>
    <w:p w14:paraId="42BCDDDC" w14:textId="77777777" w:rsidR="00014729" w:rsidRDefault="00014729" w:rsidP="00014729"/>
    <w:p w14:paraId="62981C8F" w14:textId="77777777" w:rsidR="00511B7C" w:rsidRDefault="00511B7C" w:rsidP="00511B7C">
      <w:r>
        <w:lastRenderedPageBreak/>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36" w:name="TheBrickWeapon"/>
      <w:bookmarkStart w:id="37" w:name="_Toc465423508"/>
      <w:r>
        <w:t>The Brick Weapon</w:t>
      </w:r>
      <w:bookmarkEnd w:id="36"/>
      <w:bookmarkEnd w:id="37"/>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38" w:name="_Toc465423509"/>
      <w:bookmarkStart w:id="39" w:name="WeaponPickupConfirmation"/>
      <w:r>
        <w:t>Weapon Pick up Confirmation</w:t>
      </w:r>
      <w:bookmarkEnd w:id="38"/>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39"/>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40" w:name="_Toc465423510"/>
      <w:bookmarkStart w:id="41" w:name="WeaponAmmoHUDElement"/>
      <w:r>
        <w:lastRenderedPageBreak/>
        <w:t>Weapon Ammo HUD Element</w:t>
      </w:r>
      <w:bookmarkEnd w:id="40"/>
    </w:p>
    <w:bookmarkEnd w:id="41"/>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42" w:name="_Toc465423511"/>
      <w:bookmarkStart w:id="43" w:name="ArmourHUDElement"/>
      <w:r>
        <w:t>Armour HUD Element</w:t>
      </w:r>
      <w:bookmarkEnd w:id="42"/>
    </w:p>
    <w:bookmarkEnd w:id="43"/>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44" w:name="_Toc465423512"/>
      <w:bookmarkStart w:id="45" w:name="CarryingMassHUDElement"/>
      <w:r>
        <w:t>Carrying Mass HUD Element</w:t>
      </w:r>
      <w:bookmarkEnd w:id="44"/>
    </w:p>
    <w:bookmarkEnd w:id="45"/>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46" w:name="_Toc465423513"/>
      <w:bookmarkStart w:id="47" w:name="WeaponStatisticsSystem"/>
      <w:r>
        <w:t>Weapon Statistics System</w:t>
      </w:r>
      <w:bookmarkEnd w:id="46"/>
    </w:p>
    <w:bookmarkEnd w:id="47"/>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48" w:name="_Toc465423514"/>
      <w:bookmarkStart w:id="49" w:name="SacramentosIntroduction"/>
      <w:r>
        <w:t>Sacramento’s Introduction</w:t>
      </w:r>
      <w:bookmarkEnd w:id="48"/>
    </w:p>
    <w:bookmarkEnd w:id="49"/>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50" w:name="TheTutorialenemyPlusCombatTutorial"/>
    </w:p>
    <w:p w14:paraId="19F5814E" w14:textId="77777777" w:rsidR="00F62243" w:rsidRDefault="00F62243" w:rsidP="00F62243">
      <w:pPr>
        <w:pStyle w:val="Heading2"/>
      </w:pPr>
      <w:bookmarkStart w:id="51" w:name="_Toc465423515"/>
      <w:r>
        <w:t>The Tutorial Enemy</w:t>
      </w:r>
      <w:r w:rsidR="000951A7">
        <w:t xml:space="preserve"> and the Combat Tutorial</w:t>
      </w:r>
      <w:r w:rsidR="000A15B8">
        <w:t>/Dialog Tutorial</w:t>
      </w:r>
      <w:bookmarkEnd w:id="51"/>
    </w:p>
    <w:bookmarkEnd w:id="50"/>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52" w:name="_Toc465423516"/>
      <w:bookmarkStart w:id="53" w:name="SacramentosAI"/>
      <w:r>
        <w:t>Sacramento’s AI</w:t>
      </w:r>
      <w:bookmarkEnd w:id="52"/>
    </w:p>
    <w:bookmarkEnd w:id="53"/>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54" w:name="SacramentosMovementAnimations"/>
      <w:bookmarkStart w:id="55" w:name="_Toc465423517"/>
      <w:r>
        <w:t>S</w:t>
      </w:r>
      <w:r w:rsidRPr="00252B6D">
        <w:rPr>
          <w:rStyle w:val="Heading3Char"/>
        </w:rPr>
        <w:t>acramento’s Movement Animations</w:t>
      </w:r>
      <w:bookmarkEnd w:id="54"/>
      <w:bookmarkEnd w:id="55"/>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C06CFE"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56"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57" w:name="_Toc465423518"/>
      <w:r>
        <w:t>Second Section of the Introduction Level</w:t>
      </w:r>
      <w:bookmarkEnd w:id="57"/>
      <w:r>
        <w:t xml:space="preserve"> </w:t>
      </w:r>
    </w:p>
    <w:p w14:paraId="37EF3605" w14:textId="77777777" w:rsidR="00CB3133" w:rsidRDefault="00CB3133" w:rsidP="00CB3133"/>
    <w:p w14:paraId="6EF83841" w14:textId="77777777" w:rsidR="00CB3133" w:rsidRDefault="00CB3133" w:rsidP="00CB3133">
      <w:r>
        <w:rPr>
          <w:noProof/>
          <w:lang w:eastAsia="en-GB"/>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58" w:name="_Toc465423519"/>
      <w:bookmarkStart w:id="59" w:name="PrivateMatterson"/>
      <w:r>
        <w:t>Private Matterson</w:t>
      </w:r>
      <w:bookmarkEnd w:id="58"/>
    </w:p>
    <w:bookmarkEnd w:id="59"/>
    <w:p w14:paraId="3C057B68" w14:textId="77777777" w:rsidR="00C15B67" w:rsidRDefault="00C15B67" w:rsidP="00CB3133">
      <w:pPr>
        <w:pStyle w:val="BodyText"/>
      </w:pPr>
    </w:p>
    <w:bookmarkEnd w:id="56"/>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4" w:author="Windows User" w:date="2016-10-21T14:14:00Z" w:initials="WU">
    <w:p w14:paraId="6FF40D60" w14:textId="15230E6B" w:rsidR="005837A8" w:rsidRDefault="005837A8">
      <w:pPr>
        <w:pStyle w:val="CommentText"/>
      </w:pPr>
      <w:r>
        <w:rPr>
          <w:rStyle w:val="CommentReference"/>
        </w:rPr>
        <w:annotationRef/>
      </w:r>
      <w:r>
        <w:t xml:space="preserve">These lines of dialog are subject to change (as well as any other lines of dialog), ask </w:t>
      </w:r>
      <w:proofErr w:type="spellStart"/>
      <w:r>
        <w:t>Kone</w:t>
      </w:r>
      <w:proofErr w:type="spellEnd"/>
      <w:r>
        <w:t xml:space="preserve"> of course, if this turns out to become the result. </w:t>
      </w:r>
    </w:p>
  </w:comment>
  <w:comment w:id="5" w:author="Windows User" w:date="2016-10-21T15:11:00Z" w:initials="WU">
    <w:p w14:paraId="5EBE2068" w14:textId="53CB1500" w:rsidR="00EF0ECF" w:rsidRDefault="00EF0ECF">
      <w:pPr>
        <w:pStyle w:val="CommentText"/>
      </w:pPr>
      <w:r>
        <w:rPr>
          <w:rStyle w:val="CommentReference"/>
        </w:rPr>
        <w:annotationRef/>
      </w:r>
      <w:r>
        <w:t>Finish off the story from this point</w:t>
      </w:r>
    </w:p>
  </w:comment>
  <w:comment w:id="6" w:author="Windows User" w:date="2016-10-28T13:33:00Z" w:initials="WU">
    <w:p w14:paraId="63105D5D" w14:textId="7DA0BC1C" w:rsidR="00306356" w:rsidRDefault="00306356">
      <w:pPr>
        <w:pStyle w:val="CommentText"/>
      </w:pPr>
      <w:r>
        <w:rPr>
          <w:rStyle w:val="CommentReference"/>
        </w:rPr>
        <w:annotationRef/>
      </w:r>
      <w:r>
        <w:t>Record this and the previous dialog segment (for Sacramento), as well as recording the dialog segments for Sacramento, if the Player picks u</w:t>
      </w:r>
      <w:r w:rsidR="00F97BBA">
        <w:t>p his grenade after Sacramento becomes hostile</w:t>
      </w:r>
      <w:r>
        <w:t xml:space="preserve"> (</w:t>
      </w:r>
      <w:r w:rsidR="00F97BBA">
        <w:t>should the Player find</w:t>
      </w:r>
      <w:r>
        <w:t xml:space="preserve"> it of course).</w:t>
      </w:r>
    </w:p>
  </w:comment>
  <w:comment w:id="7" w:author="Windows User" w:date="2016-10-28T14:51:00Z" w:initials="WU">
    <w:p w14:paraId="3A588905" w14:textId="5552FD46" w:rsidR="00F90AD2" w:rsidRDefault="00F90AD2">
      <w:pPr>
        <w:pStyle w:val="CommentText"/>
      </w:pPr>
      <w:r>
        <w:rPr>
          <w:rStyle w:val="CommentReference"/>
        </w:rPr>
        <w:annotationRef/>
      </w:r>
      <w:r>
        <w:t>Record more dialog segments from here</w:t>
      </w:r>
    </w:p>
  </w:comment>
  <w:comment w:id="8" w:author="Windows User" w:date="2016-11-08T10:49:00Z" w:initials="WU">
    <w:p w14:paraId="08ACFFDA" w14:textId="7D29121F" w:rsidR="00C06CFE" w:rsidRDefault="00C06CFE">
      <w:pPr>
        <w:pStyle w:val="CommentText"/>
      </w:pPr>
      <w:r>
        <w:rPr>
          <w:rStyle w:val="CommentReference"/>
        </w:rPr>
        <w:annotationRef/>
      </w:r>
      <w:r>
        <w:t xml:space="preserve">Also decide upon how to refer to </w:t>
      </w:r>
      <w:proofErr w:type="spellStart"/>
      <w:r>
        <w:t>Pvt.</w:t>
      </w:r>
      <w:proofErr w:type="spellEnd"/>
      <w:r>
        <w:t xml:space="preserve"> Matterson (by name), in the story section of this document.</w:t>
      </w:r>
    </w:p>
  </w:comment>
  <w:comment w:id="11"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24"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31"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35475"/>
    <w:rsid w:val="0004247A"/>
    <w:rsid w:val="00044F03"/>
    <w:rsid w:val="0007135E"/>
    <w:rsid w:val="00075E6A"/>
    <w:rsid w:val="00081C45"/>
    <w:rsid w:val="0008365A"/>
    <w:rsid w:val="000865A5"/>
    <w:rsid w:val="00086C4F"/>
    <w:rsid w:val="00090B14"/>
    <w:rsid w:val="00092385"/>
    <w:rsid w:val="00093832"/>
    <w:rsid w:val="000951A7"/>
    <w:rsid w:val="000A15B8"/>
    <w:rsid w:val="000A1B5C"/>
    <w:rsid w:val="000D7585"/>
    <w:rsid w:val="000D7756"/>
    <w:rsid w:val="000E5A5D"/>
    <w:rsid w:val="000E7C2C"/>
    <w:rsid w:val="001000D5"/>
    <w:rsid w:val="0010243B"/>
    <w:rsid w:val="001033F1"/>
    <w:rsid w:val="00103B72"/>
    <w:rsid w:val="001103BC"/>
    <w:rsid w:val="0012698D"/>
    <w:rsid w:val="00146BF5"/>
    <w:rsid w:val="00157397"/>
    <w:rsid w:val="001577BB"/>
    <w:rsid w:val="001617B2"/>
    <w:rsid w:val="001642A5"/>
    <w:rsid w:val="00164A6C"/>
    <w:rsid w:val="00165188"/>
    <w:rsid w:val="00181EEE"/>
    <w:rsid w:val="00183201"/>
    <w:rsid w:val="00183BB3"/>
    <w:rsid w:val="00191CFA"/>
    <w:rsid w:val="001931A0"/>
    <w:rsid w:val="001A26B9"/>
    <w:rsid w:val="001B5370"/>
    <w:rsid w:val="001C5B4A"/>
    <w:rsid w:val="001C601F"/>
    <w:rsid w:val="001C64E7"/>
    <w:rsid w:val="001D7099"/>
    <w:rsid w:val="001E5F10"/>
    <w:rsid w:val="002001D7"/>
    <w:rsid w:val="00211DC2"/>
    <w:rsid w:val="002124FE"/>
    <w:rsid w:val="002146E8"/>
    <w:rsid w:val="002162B7"/>
    <w:rsid w:val="00221831"/>
    <w:rsid w:val="00222D41"/>
    <w:rsid w:val="00223680"/>
    <w:rsid w:val="00230F14"/>
    <w:rsid w:val="00235BAD"/>
    <w:rsid w:val="00246CD2"/>
    <w:rsid w:val="00247423"/>
    <w:rsid w:val="00251DD9"/>
    <w:rsid w:val="00252B6D"/>
    <w:rsid w:val="002574F4"/>
    <w:rsid w:val="002637E0"/>
    <w:rsid w:val="0026383C"/>
    <w:rsid w:val="002669F4"/>
    <w:rsid w:val="002670F3"/>
    <w:rsid w:val="00273899"/>
    <w:rsid w:val="00276D33"/>
    <w:rsid w:val="002808FC"/>
    <w:rsid w:val="002B5C31"/>
    <w:rsid w:val="002D38FC"/>
    <w:rsid w:val="002E05DA"/>
    <w:rsid w:val="002E4921"/>
    <w:rsid w:val="00305F99"/>
    <w:rsid w:val="00306356"/>
    <w:rsid w:val="00306D9C"/>
    <w:rsid w:val="00321498"/>
    <w:rsid w:val="00326F66"/>
    <w:rsid w:val="00337EAC"/>
    <w:rsid w:val="00352D79"/>
    <w:rsid w:val="00353C51"/>
    <w:rsid w:val="00364FF4"/>
    <w:rsid w:val="0037507F"/>
    <w:rsid w:val="00385BCE"/>
    <w:rsid w:val="003906E0"/>
    <w:rsid w:val="003925EF"/>
    <w:rsid w:val="003A62CE"/>
    <w:rsid w:val="003C5494"/>
    <w:rsid w:val="003D4032"/>
    <w:rsid w:val="003E2896"/>
    <w:rsid w:val="003F25C7"/>
    <w:rsid w:val="003F62BF"/>
    <w:rsid w:val="00402B88"/>
    <w:rsid w:val="004076D1"/>
    <w:rsid w:val="004207E1"/>
    <w:rsid w:val="00423014"/>
    <w:rsid w:val="00423DDE"/>
    <w:rsid w:val="00431E2F"/>
    <w:rsid w:val="00440F38"/>
    <w:rsid w:val="00445757"/>
    <w:rsid w:val="00447179"/>
    <w:rsid w:val="0046220D"/>
    <w:rsid w:val="00464301"/>
    <w:rsid w:val="00464480"/>
    <w:rsid w:val="00465E2E"/>
    <w:rsid w:val="00471038"/>
    <w:rsid w:val="0048610C"/>
    <w:rsid w:val="00496B68"/>
    <w:rsid w:val="0049793E"/>
    <w:rsid w:val="004A2B51"/>
    <w:rsid w:val="004A3830"/>
    <w:rsid w:val="004B1C30"/>
    <w:rsid w:val="004C06D7"/>
    <w:rsid w:val="004D0C46"/>
    <w:rsid w:val="004D70B0"/>
    <w:rsid w:val="004E1F4D"/>
    <w:rsid w:val="004E56DF"/>
    <w:rsid w:val="004F236D"/>
    <w:rsid w:val="00500AD5"/>
    <w:rsid w:val="00511B7C"/>
    <w:rsid w:val="00512B26"/>
    <w:rsid w:val="0051544F"/>
    <w:rsid w:val="00536F7B"/>
    <w:rsid w:val="0053704A"/>
    <w:rsid w:val="005532BD"/>
    <w:rsid w:val="005606D7"/>
    <w:rsid w:val="00567B85"/>
    <w:rsid w:val="00577428"/>
    <w:rsid w:val="005827D3"/>
    <w:rsid w:val="005837A8"/>
    <w:rsid w:val="005921AB"/>
    <w:rsid w:val="005933D3"/>
    <w:rsid w:val="005B167C"/>
    <w:rsid w:val="005B1737"/>
    <w:rsid w:val="005C1E22"/>
    <w:rsid w:val="005C3E51"/>
    <w:rsid w:val="005D07D5"/>
    <w:rsid w:val="005D1009"/>
    <w:rsid w:val="00612173"/>
    <w:rsid w:val="00621BF7"/>
    <w:rsid w:val="00641CDC"/>
    <w:rsid w:val="006438B5"/>
    <w:rsid w:val="00654768"/>
    <w:rsid w:val="00665AB0"/>
    <w:rsid w:val="0067454C"/>
    <w:rsid w:val="0069250A"/>
    <w:rsid w:val="006A3203"/>
    <w:rsid w:val="006A370E"/>
    <w:rsid w:val="006B20B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4DEC"/>
    <w:rsid w:val="00806156"/>
    <w:rsid w:val="008073CF"/>
    <w:rsid w:val="00807F6A"/>
    <w:rsid w:val="008253CF"/>
    <w:rsid w:val="00833ADA"/>
    <w:rsid w:val="00841049"/>
    <w:rsid w:val="008478C6"/>
    <w:rsid w:val="00850823"/>
    <w:rsid w:val="00874BDE"/>
    <w:rsid w:val="00881856"/>
    <w:rsid w:val="00883968"/>
    <w:rsid w:val="008903B1"/>
    <w:rsid w:val="008A1721"/>
    <w:rsid w:val="008A3B85"/>
    <w:rsid w:val="008A3DFB"/>
    <w:rsid w:val="008A5EA8"/>
    <w:rsid w:val="008B2169"/>
    <w:rsid w:val="008B362C"/>
    <w:rsid w:val="008B4977"/>
    <w:rsid w:val="008D53E0"/>
    <w:rsid w:val="008E220F"/>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395E"/>
    <w:rsid w:val="00A64DD1"/>
    <w:rsid w:val="00A6565B"/>
    <w:rsid w:val="00A66A57"/>
    <w:rsid w:val="00A92F5C"/>
    <w:rsid w:val="00AB1106"/>
    <w:rsid w:val="00AB6129"/>
    <w:rsid w:val="00AD620B"/>
    <w:rsid w:val="00AE6260"/>
    <w:rsid w:val="00AF39A4"/>
    <w:rsid w:val="00AF75A2"/>
    <w:rsid w:val="00B00551"/>
    <w:rsid w:val="00B02D81"/>
    <w:rsid w:val="00B17B96"/>
    <w:rsid w:val="00B20B73"/>
    <w:rsid w:val="00B253D7"/>
    <w:rsid w:val="00B319EF"/>
    <w:rsid w:val="00B32CB2"/>
    <w:rsid w:val="00B379AE"/>
    <w:rsid w:val="00B44C29"/>
    <w:rsid w:val="00B46A50"/>
    <w:rsid w:val="00B47B5F"/>
    <w:rsid w:val="00B62B91"/>
    <w:rsid w:val="00B664BB"/>
    <w:rsid w:val="00B67E40"/>
    <w:rsid w:val="00B74E30"/>
    <w:rsid w:val="00B80580"/>
    <w:rsid w:val="00B8718D"/>
    <w:rsid w:val="00B9532E"/>
    <w:rsid w:val="00BA48DF"/>
    <w:rsid w:val="00BB4A2E"/>
    <w:rsid w:val="00BC6814"/>
    <w:rsid w:val="00BD0E91"/>
    <w:rsid w:val="00BD52D3"/>
    <w:rsid w:val="00BD61E1"/>
    <w:rsid w:val="00BF35BB"/>
    <w:rsid w:val="00C06CFE"/>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3D45"/>
    <w:rsid w:val="00D44E5E"/>
    <w:rsid w:val="00D46B04"/>
    <w:rsid w:val="00D505CC"/>
    <w:rsid w:val="00D5203E"/>
    <w:rsid w:val="00D662C8"/>
    <w:rsid w:val="00D672EF"/>
    <w:rsid w:val="00D86C6C"/>
    <w:rsid w:val="00DA1DD8"/>
    <w:rsid w:val="00DA36BE"/>
    <w:rsid w:val="00DA61DE"/>
    <w:rsid w:val="00DC21F5"/>
    <w:rsid w:val="00DC3426"/>
    <w:rsid w:val="00DD44BF"/>
    <w:rsid w:val="00DE7FA5"/>
    <w:rsid w:val="00E06C92"/>
    <w:rsid w:val="00E12653"/>
    <w:rsid w:val="00E216A2"/>
    <w:rsid w:val="00E2237D"/>
    <w:rsid w:val="00E35E4C"/>
    <w:rsid w:val="00E37641"/>
    <w:rsid w:val="00E4155E"/>
    <w:rsid w:val="00E43921"/>
    <w:rsid w:val="00E517CE"/>
    <w:rsid w:val="00E7110A"/>
    <w:rsid w:val="00E7501E"/>
    <w:rsid w:val="00E852C9"/>
    <w:rsid w:val="00E86C8F"/>
    <w:rsid w:val="00E94535"/>
    <w:rsid w:val="00EA56A8"/>
    <w:rsid w:val="00EB1D55"/>
    <w:rsid w:val="00EB53F3"/>
    <w:rsid w:val="00ED2DCF"/>
    <w:rsid w:val="00EF0ECF"/>
    <w:rsid w:val="00F03A80"/>
    <w:rsid w:val="00F076F7"/>
    <w:rsid w:val="00F10479"/>
    <w:rsid w:val="00F12A4E"/>
    <w:rsid w:val="00F14629"/>
    <w:rsid w:val="00F26477"/>
    <w:rsid w:val="00F33B71"/>
    <w:rsid w:val="00F40025"/>
    <w:rsid w:val="00F5363B"/>
    <w:rsid w:val="00F62243"/>
    <w:rsid w:val="00F84FA2"/>
    <w:rsid w:val="00F90AD2"/>
    <w:rsid w:val="00F97BBA"/>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593EC1-F6C8-405F-A259-DCBFDCC01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16</Pages>
  <Words>3990</Words>
  <Characters>22749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26686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Windows User</cp:lastModifiedBy>
  <cp:revision>6</cp:revision>
  <dcterms:created xsi:type="dcterms:W3CDTF">2016-11-08T09:48:00Z</dcterms:created>
  <dcterms:modified xsi:type="dcterms:W3CDTF">2016-11-08T10:50:00Z</dcterms:modified>
</cp:coreProperties>
</file>